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350E3">
      <w:pPr>
        <w:widowControl/>
        <w:shd w:val="clear" w:color="auto" w:fill="FFFFFF"/>
        <w:spacing w:after="190"/>
        <w:outlineLvl w:val="0"/>
        <w:rPr>
          <w:rFonts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  <w:t>附件2:</w:t>
      </w:r>
    </w:p>
    <w:p w14:paraId="666E1836">
      <w:pPr>
        <w:widowControl/>
        <w:shd w:val="clear" w:color="auto" w:fill="FFFFFF"/>
        <w:spacing w:after="190"/>
        <w:outlineLvl w:val="0"/>
        <w:rPr>
          <w:rFonts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  <w:t>致天津市海河医院：</w:t>
      </w:r>
    </w:p>
    <w:p w14:paraId="51934696">
      <w:pPr>
        <w:widowControl/>
        <w:shd w:val="clear" w:color="auto" w:fill="FFFFFF"/>
        <w:spacing w:after="190"/>
        <w:outlineLvl w:val="0"/>
        <w:rPr>
          <w:rFonts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pacing w:val="7"/>
          <w:kern w:val="36"/>
          <w:sz w:val="24"/>
          <w:szCs w:val="24"/>
          <w14:textFill>
            <w14:solidFill>
              <w14:schemeClr w14:val="tx1"/>
            </w14:solidFill>
          </w14:textFill>
        </w:rPr>
        <w:t xml:space="preserve">   我公司参加以下项目论证，保证提供资料的合法有效。</w:t>
      </w:r>
    </w:p>
    <w:tbl>
      <w:tblPr>
        <w:tblStyle w:val="3"/>
        <w:tblW w:w="0" w:type="auto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6132"/>
        <w:gridCol w:w="1441"/>
      </w:tblGrid>
      <w:tr w14:paraId="0119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9061" w:type="dxa"/>
            <w:gridSpan w:val="3"/>
            <w:vAlign w:val="bottom"/>
          </w:tcPr>
          <w:p w14:paraId="7014AA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项目报名表</w:t>
            </w:r>
          </w:p>
        </w:tc>
      </w:tr>
      <w:tr w14:paraId="33FA8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488" w:type="dxa"/>
            <w:vAlign w:val="bottom"/>
          </w:tcPr>
          <w:p w14:paraId="1AD12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</w:t>
            </w: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6132" w:type="dxa"/>
            <w:vAlign w:val="center"/>
          </w:tcPr>
          <w:p w14:paraId="78649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default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物资品名</w:t>
            </w:r>
          </w:p>
        </w:tc>
        <w:tc>
          <w:tcPr>
            <w:tcW w:w="1441" w:type="dxa"/>
            <w:vAlign w:val="center"/>
          </w:tcPr>
          <w:p w14:paraId="429FCF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确认报名</w:t>
            </w:r>
          </w:p>
        </w:tc>
      </w:tr>
      <w:tr w14:paraId="0ADCB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18CE1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109A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</w:rPr>
              <w:t>一次性使用双囊三腔胃管</w:t>
            </w:r>
          </w:p>
        </w:tc>
        <w:tc>
          <w:tcPr>
            <w:tcW w:w="1441" w:type="dxa"/>
            <w:vAlign w:val="center"/>
          </w:tcPr>
          <w:p w14:paraId="7E779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650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C1895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B0E1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Helvetica" w:hAnsi="Helvetica" w:eastAsia="宋体" w:cs="Helvetica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fill="FFFFFF"/>
                <w:lang w:val="en-US" w:eastAsia="zh-CN"/>
              </w:rPr>
              <w:t>火罐</w:t>
            </w:r>
          </w:p>
        </w:tc>
        <w:tc>
          <w:tcPr>
            <w:tcW w:w="1441" w:type="dxa"/>
            <w:vAlign w:val="center"/>
          </w:tcPr>
          <w:p w14:paraId="4BE08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E2F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46258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项目3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1A3A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骨蜡</w:t>
            </w:r>
          </w:p>
        </w:tc>
        <w:tc>
          <w:tcPr>
            <w:tcW w:w="1441" w:type="dxa"/>
            <w:vAlign w:val="center"/>
          </w:tcPr>
          <w:p w14:paraId="0B956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A2D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0AD7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项目4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888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硬脑（脊）膜补片</w:t>
            </w:r>
          </w:p>
        </w:tc>
        <w:tc>
          <w:tcPr>
            <w:tcW w:w="1441" w:type="dxa"/>
            <w:vAlign w:val="center"/>
          </w:tcPr>
          <w:p w14:paraId="799CE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E3B9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1DD6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项目5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54E8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颅骨固定系统</w:t>
            </w:r>
          </w:p>
        </w:tc>
        <w:tc>
          <w:tcPr>
            <w:tcW w:w="1441" w:type="dxa"/>
            <w:vAlign w:val="center"/>
          </w:tcPr>
          <w:p w14:paraId="228F45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FBD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9021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项目6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282A1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热稀释导管包及压力监测套装</w:t>
            </w:r>
          </w:p>
        </w:tc>
        <w:tc>
          <w:tcPr>
            <w:tcW w:w="1441" w:type="dxa"/>
            <w:vAlign w:val="center"/>
          </w:tcPr>
          <w:p w14:paraId="26D80D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4DB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0946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项目7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221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体外循环插管及穿刺附件</w:t>
            </w:r>
          </w:p>
        </w:tc>
        <w:tc>
          <w:tcPr>
            <w:tcW w:w="1441" w:type="dxa"/>
            <w:vAlign w:val="center"/>
          </w:tcPr>
          <w:p w14:paraId="712422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26A0C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889C7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项目8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6BEC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体外循环套包</w:t>
            </w:r>
          </w:p>
        </w:tc>
        <w:tc>
          <w:tcPr>
            <w:tcW w:w="1441" w:type="dxa"/>
            <w:vAlign w:val="center"/>
          </w:tcPr>
          <w:p w14:paraId="5593C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890E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8DD7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项目9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03A1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一次性使用包皮切割吻合器</w:t>
            </w:r>
          </w:p>
        </w:tc>
        <w:tc>
          <w:tcPr>
            <w:tcW w:w="1441" w:type="dxa"/>
            <w:vAlign w:val="center"/>
          </w:tcPr>
          <w:p w14:paraId="36A11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1A3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08A86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项目10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32A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通用腔镜切割吻合器及钉匣</w:t>
            </w:r>
          </w:p>
        </w:tc>
        <w:tc>
          <w:tcPr>
            <w:tcW w:w="1441" w:type="dxa"/>
            <w:vAlign w:val="center"/>
          </w:tcPr>
          <w:p w14:paraId="4D667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2E6AB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97FA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项目11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0232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漂浮导管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静脉导管鞘套</w:t>
            </w:r>
          </w:p>
        </w:tc>
        <w:tc>
          <w:tcPr>
            <w:tcW w:w="1441" w:type="dxa"/>
            <w:vAlign w:val="center"/>
          </w:tcPr>
          <w:p w14:paraId="42E19E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4B814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197ADB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项目12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367A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静脉导管鞘套件</w:t>
            </w:r>
          </w:p>
        </w:tc>
        <w:tc>
          <w:tcPr>
            <w:tcW w:w="1441" w:type="dxa"/>
            <w:vAlign w:val="center"/>
          </w:tcPr>
          <w:p w14:paraId="3EBF9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9FC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239C8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项目13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3D33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过氧化氢低温等离子灭菌包内化学指示卡</w:t>
            </w:r>
          </w:p>
        </w:tc>
        <w:tc>
          <w:tcPr>
            <w:tcW w:w="1441" w:type="dxa"/>
            <w:vAlign w:val="center"/>
          </w:tcPr>
          <w:p w14:paraId="1D5835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4B001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1E777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项目14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FF9B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空心纤维透析器（中空系型透析器）</w:t>
            </w:r>
          </w:p>
        </w:tc>
        <w:tc>
          <w:tcPr>
            <w:tcW w:w="1441" w:type="dxa"/>
            <w:vAlign w:val="center"/>
          </w:tcPr>
          <w:p w14:paraId="0424F8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7E2E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4CE3D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项目15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F03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血浆滤过器</w:t>
            </w:r>
          </w:p>
        </w:tc>
        <w:tc>
          <w:tcPr>
            <w:tcW w:w="1441" w:type="dxa"/>
            <w:vAlign w:val="center"/>
          </w:tcPr>
          <w:p w14:paraId="521EC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0F0D5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7388F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项目16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0C4CD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活检针</w:t>
            </w:r>
          </w:p>
        </w:tc>
        <w:tc>
          <w:tcPr>
            <w:tcW w:w="1441" w:type="dxa"/>
            <w:vAlign w:val="center"/>
          </w:tcPr>
          <w:p w14:paraId="342ACF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6C28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505DA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项目17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3332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气管插管</w:t>
            </w:r>
          </w:p>
        </w:tc>
        <w:tc>
          <w:tcPr>
            <w:tcW w:w="1441" w:type="dxa"/>
            <w:vAlign w:val="center"/>
          </w:tcPr>
          <w:p w14:paraId="66B43E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84CC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6D83F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项目18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42F42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一次性使用子宫颈扩张球囊导管</w:t>
            </w:r>
          </w:p>
        </w:tc>
        <w:tc>
          <w:tcPr>
            <w:tcW w:w="1441" w:type="dxa"/>
            <w:vAlign w:val="center"/>
          </w:tcPr>
          <w:p w14:paraId="3FB15D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1BE7F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33DB2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项目19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69F0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20微孔板</w:t>
            </w:r>
          </w:p>
        </w:tc>
        <w:tc>
          <w:tcPr>
            <w:tcW w:w="1441" w:type="dxa"/>
            <w:vAlign w:val="center"/>
          </w:tcPr>
          <w:p w14:paraId="2AAB5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793B2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488" w:type="dxa"/>
            <w:vAlign w:val="center"/>
          </w:tcPr>
          <w:p w14:paraId="4A8CD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项目20</w:t>
            </w:r>
          </w:p>
        </w:tc>
        <w:tc>
          <w:tcPr>
            <w:tcW w:w="6132" w:type="dxa"/>
            <w:shd w:val="clear" w:color="auto" w:fill="auto"/>
            <w:vAlign w:val="center"/>
          </w:tcPr>
          <w:p w14:paraId="7BAFD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固定试管架(塑料)</w:t>
            </w:r>
          </w:p>
        </w:tc>
        <w:tc>
          <w:tcPr>
            <w:tcW w:w="1441" w:type="dxa"/>
            <w:vAlign w:val="center"/>
          </w:tcPr>
          <w:p w14:paraId="5C0A0A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center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50E2B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  <w:shd w:val="clear" w:color="auto" w:fill="auto"/>
            <w:vAlign w:val="bottom"/>
          </w:tcPr>
          <w:p w14:paraId="362FA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both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公司名称：</w:t>
            </w:r>
          </w:p>
        </w:tc>
      </w:tr>
      <w:tr w14:paraId="75E43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3"/>
            <w:shd w:val="clear" w:color="auto" w:fill="auto"/>
            <w:vAlign w:val="center"/>
          </w:tcPr>
          <w:p w14:paraId="415FCF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90" w:line="220" w:lineRule="exact"/>
              <w:jc w:val="left"/>
              <w:outlineLvl w:val="0"/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eastAsia" w:ascii="宋体" w:hAnsi="宋体" w:eastAsia="宋体" w:cs="宋体"/>
                <w:b/>
                <w:color w:val="000000" w:themeColor="text1"/>
                <w:spacing w:val="7"/>
                <w:kern w:val="36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                          联系电话：</w:t>
            </w:r>
          </w:p>
        </w:tc>
      </w:tr>
    </w:tbl>
    <w:p w14:paraId="009F89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F7AC4"/>
    <w:rsid w:val="09EF162A"/>
    <w:rsid w:val="187E4DE5"/>
    <w:rsid w:val="18E64ACF"/>
    <w:rsid w:val="1B932D4F"/>
    <w:rsid w:val="24361360"/>
    <w:rsid w:val="26C7660C"/>
    <w:rsid w:val="2B4D618E"/>
    <w:rsid w:val="3F1F2A3A"/>
    <w:rsid w:val="42102851"/>
    <w:rsid w:val="4FF87462"/>
    <w:rsid w:val="513A02E0"/>
    <w:rsid w:val="636F7AC4"/>
    <w:rsid w:val="683B3BFE"/>
    <w:rsid w:val="6C42559E"/>
    <w:rsid w:val="7BDF1C87"/>
    <w:rsid w:val="7F9D6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51"/>
    <w:basedOn w:val="4"/>
    <w:qFormat/>
    <w:uiPriority w:val="0"/>
    <w:rPr>
      <w:rFonts w:ascii="Calibri" w:hAnsi="Calibri" w:cs="Calibri"/>
      <w:color w:val="000000"/>
      <w:sz w:val="22"/>
      <w:szCs w:val="22"/>
      <w:u w:val="none"/>
    </w:rPr>
  </w:style>
  <w:style w:type="character" w:customStyle="1" w:styleId="10">
    <w:name w:val="font6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71"/>
    <w:basedOn w:val="4"/>
    <w:qFormat/>
    <w:uiPriority w:val="0"/>
    <w:rPr>
      <w:rFonts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2">
    <w:name w:val="font81"/>
    <w:basedOn w:val="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589</Words>
  <Characters>626</Characters>
  <Lines>0</Lines>
  <Paragraphs>0</Paragraphs>
  <TotalTime>0</TotalTime>
  <ScaleCrop>false</ScaleCrop>
  <LinksUpToDate>false</LinksUpToDate>
  <CharactersWithSpaces>658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2025-11-10T03:33:00Z</dcterms:created>
  <dc:creator>卷心菜</dc:creator>
  <cp:lastModifiedBy>卷心菜</cp:lastModifiedBy>
  <dcterms:modified xsi:type="dcterms:W3CDTF">2026-10-10T02:53:49Z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E89838CEBFF64895849975A1BB0E31F3_11</vt:lpwstr>
  </property>
  <property fmtid="{D5CDD505-2E9C-101B-9397-08002B2CF9AE}" pid="4" name="KSOTemplateDocerSaveRecord">
    <vt:lpwstr>eyJoZGlkIjoiMzMwODU5ZjQ3ZTQ0NWZmYjljNGM2NWM2NDgwNDI0MmYiLCJ1c2VySWQiOiIyOTMyMTUxOTIifQ==</vt:lpwstr>
  </property>
</Properties>
</file>