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D6436">
      <w:pPr>
        <w:pStyle w:val="4"/>
        <w:jc w:val="left"/>
        <w:outlineLvl w:val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附件，响应文件格式内容：</w:t>
      </w:r>
    </w:p>
    <w:p w14:paraId="2E399BCC">
      <w:pPr>
        <w:pStyle w:val="4"/>
        <w:jc w:val="center"/>
        <w:outlineLvl w:val="0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EADCFCF">
      <w:pPr>
        <w:pStyle w:val="4"/>
        <w:jc w:val="center"/>
        <w:outlineLvl w:val="0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DE8553F">
      <w:pPr>
        <w:pStyle w:val="4"/>
        <w:jc w:val="center"/>
        <w:outlineLvl w:val="0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CD1424A">
      <w:pPr>
        <w:pStyle w:val="4"/>
        <w:jc w:val="center"/>
        <w:outlineLvl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48"/>
        </w:rPr>
        <w:t>响应文件</w:t>
      </w:r>
    </w:p>
    <w:p w14:paraId="7E9C363E">
      <w:pPr>
        <w:pStyle w:val="4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</w:t>
      </w:r>
    </w:p>
    <w:p w14:paraId="3B528BC5">
      <w:pPr>
        <w:pStyle w:val="4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</w:t>
      </w:r>
    </w:p>
    <w:p w14:paraId="3F6DD360">
      <w:pPr>
        <w:pStyle w:val="4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</w:t>
      </w:r>
    </w:p>
    <w:p w14:paraId="4D6E7C58">
      <w:pPr>
        <w:pStyle w:val="4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</w:t>
      </w:r>
    </w:p>
    <w:p w14:paraId="1EE543BC">
      <w:pPr>
        <w:pStyle w:val="4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</w:t>
      </w:r>
    </w:p>
    <w:p w14:paraId="0F821AFA">
      <w:pPr>
        <w:pStyle w:val="4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</w:t>
      </w:r>
    </w:p>
    <w:p w14:paraId="1D0BE389">
      <w:pPr>
        <w:pStyle w:val="4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</w:t>
      </w:r>
    </w:p>
    <w:p w14:paraId="249EDAAF">
      <w:pPr>
        <w:pStyle w:val="4"/>
        <w:ind w:left="1478" w:leftChars="704" w:firstLine="0" w:firstLineChars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  <w:t>项目编号</w:t>
      </w:r>
      <w:r>
        <w:rPr>
          <w:rFonts w:hint="eastAsia" w:asciiTheme="minorEastAsia" w:hAnsiTheme="minorEastAsia" w:eastAsiaTheme="minorEastAsia" w:cstheme="minorEastAsia"/>
          <w:b/>
          <w:sz w:val="28"/>
        </w:rPr>
        <w:t>：______________________________</w:t>
      </w:r>
    </w:p>
    <w:p w14:paraId="7462D84F">
      <w:pPr>
        <w:pStyle w:val="4"/>
        <w:ind w:left="1478" w:leftChars="704" w:firstLine="0" w:firstLineChars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  <w:t>项目名称</w:t>
      </w:r>
      <w:r>
        <w:rPr>
          <w:rFonts w:hint="eastAsia" w:asciiTheme="minorEastAsia" w:hAnsiTheme="minorEastAsia" w:eastAsiaTheme="minorEastAsia" w:cstheme="minorEastAsia"/>
          <w:b/>
          <w:sz w:val="28"/>
        </w:rPr>
        <w:t>：______________________________</w:t>
      </w:r>
    </w:p>
    <w:p w14:paraId="60AECB58">
      <w:pPr>
        <w:pStyle w:val="4"/>
        <w:ind w:left="1478" w:leftChars="704" w:firstLine="0" w:firstLineChars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  <w:t>供应商名称</w:t>
      </w:r>
      <w:r>
        <w:rPr>
          <w:rFonts w:hint="eastAsia" w:asciiTheme="minorEastAsia" w:hAnsiTheme="minorEastAsia" w:eastAsiaTheme="minorEastAsia" w:cstheme="minorEastAsia"/>
          <w:b/>
          <w:sz w:val="28"/>
        </w:rPr>
        <w:t>：____________________________</w:t>
      </w:r>
    </w:p>
    <w:p w14:paraId="73F81ACC">
      <w:pPr>
        <w:pStyle w:val="4"/>
        <w:ind w:left="1478" w:leftChars="704" w:firstLine="0" w:firstLineChars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  <w:t>供应商电话</w:t>
      </w:r>
      <w:r>
        <w:rPr>
          <w:rFonts w:hint="eastAsia" w:asciiTheme="minorEastAsia" w:hAnsiTheme="minorEastAsia" w:eastAsiaTheme="minorEastAsia" w:cstheme="minorEastAsia"/>
          <w:b/>
          <w:sz w:val="28"/>
        </w:rPr>
        <w:t>：____________________________</w:t>
      </w:r>
    </w:p>
    <w:p w14:paraId="1A33FD5F">
      <w:pPr>
        <w:pStyle w:val="4"/>
        <w:ind w:left="1478" w:leftChars="704" w:firstLine="0" w:firstLineChars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  <w:t>供应商详细地址</w:t>
      </w:r>
      <w:r>
        <w:rPr>
          <w:rFonts w:hint="eastAsia" w:asciiTheme="minorEastAsia" w:hAnsiTheme="minorEastAsia" w:eastAsiaTheme="minorEastAsia" w:cstheme="minorEastAsia"/>
          <w:b/>
          <w:sz w:val="28"/>
        </w:rPr>
        <w:t>：________________________</w:t>
      </w:r>
    </w:p>
    <w:p w14:paraId="0AF916F3">
      <w:pPr>
        <w:pStyle w:val="4"/>
        <w:ind w:left="1478" w:leftChars="704" w:firstLine="0" w:firstLineChars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  <w:t>供应商</w:t>
      </w:r>
      <w:r>
        <w:rPr>
          <w:rFonts w:hint="eastAsia" w:asciiTheme="minorEastAsia" w:hAnsiTheme="minorEastAsia" w:cstheme="minorEastAsia"/>
          <w:b/>
          <w:sz w:val="28"/>
          <w:lang w:val="en-US" w:eastAsia="zh-CN"/>
        </w:rPr>
        <w:t>授权</w:t>
      </w:r>
      <w:r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  <w:t>代表</w:t>
      </w:r>
      <w:r>
        <w:rPr>
          <w:rFonts w:hint="eastAsia" w:asciiTheme="minorEastAsia" w:hAnsiTheme="minorEastAsia" w:eastAsiaTheme="minorEastAsia" w:cstheme="minorEastAsia"/>
          <w:b/>
          <w:sz w:val="28"/>
        </w:rPr>
        <w:t>：________________________</w:t>
      </w:r>
    </w:p>
    <w:p w14:paraId="6E56513F">
      <w:pPr>
        <w:pStyle w:val="4"/>
        <w:ind w:left="1478" w:leftChars="704" w:firstLine="0" w:firstLineChars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  <w:t>供应商法定代表人</w:t>
      </w:r>
      <w:r>
        <w:rPr>
          <w:rFonts w:hint="eastAsia" w:asciiTheme="minorEastAsia" w:hAnsiTheme="minorEastAsia" w:eastAsiaTheme="minorEastAsia" w:cstheme="minorEastAsia"/>
          <w:b/>
          <w:sz w:val="28"/>
        </w:rPr>
        <w:t>：______________________</w:t>
      </w:r>
    </w:p>
    <w:p w14:paraId="31FBABD1">
      <w:pPr>
        <w:jc w:val="center"/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</w:pPr>
    </w:p>
    <w:p w14:paraId="4453C19C">
      <w:pPr>
        <w:jc w:val="center"/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</w:pPr>
    </w:p>
    <w:p w14:paraId="4D455CC5">
      <w:pPr>
        <w:jc w:val="center"/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b/>
          <w:sz w:val="28"/>
        </w:rPr>
        <w:t>：_____</w:t>
      </w:r>
      <w:r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</w:rPr>
        <w:t>____</w:t>
      </w:r>
      <w:r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</w:rPr>
        <w:t>____</w:t>
      </w:r>
      <w:r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  <w:t>日</w:t>
      </w:r>
    </w:p>
    <w:p w14:paraId="0E1357C7">
      <w:pPr>
        <w:jc w:val="center"/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</w:pPr>
    </w:p>
    <w:p w14:paraId="79E62D78">
      <w:pPr>
        <w:jc w:val="center"/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</w:pPr>
    </w:p>
    <w:p w14:paraId="70FB51B9">
      <w:pPr>
        <w:jc w:val="center"/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</w:pPr>
    </w:p>
    <w:p w14:paraId="0CDFD9DA">
      <w:pPr>
        <w:jc w:val="center"/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</w:pPr>
      <w:bookmarkStart w:id="0" w:name="_GoBack"/>
      <w:bookmarkEnd w:id="0"/>
    </w:p>
    <w:p w14:paraId="745EA321">
      <w:pPr>
        <w:jc w:val="center"/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</w:pPr>
    </w:p>
    <w:p w14:paraId="06BE9AB7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响应函</w:t>
      </w:r>
    </w:p>
    <w:p w14:paraId="70BBA2EF">
      <w:pPr>
        <w:jc w:val="both"/>
        <w:rPr>
          <w:rFonts w:hint="eastAsia" w:asciiTheme="minorEastAsia" w:hAnsiTheme="minorEastAsia" w:eastAsiaTheme="minorEastAsia" w:cstheme="minorEastAsia"/>
          <w:b w:val="0"/>
          <w:bCs/>
          <w:sz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lang w:val="en-US" w:eastAsia="zh-CN"/>
        </w:rPr>
        <w:t>致：天津市海河医院</w:t>
      </w:r>
    </w:p>
    <w:p w14:paraId="09803643">
      <w:pPr>
        <w:pStyle w:val="4"/>
        <w:ind w:left="0" w:leftChars="0" w:firstLine="420" w:firstLineChars="15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我单位作为（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项目）（项目编号：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）的响应供应商，自愿参与本项目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论证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，充分理解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论证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公告及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论证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文件的要求，放弃对上述公告及文件有不明及误解的权利，并认为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论证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公告及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论证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文件（包括更正公告以及全部参考资料和所有附件）公平公正，无倾向性和排他性。在此郑重声明及承诺：</w:t>
      </w:r>
    </w:p>
    <w:p w14:paraId="3AD79EB1">
      <w:pPr>
        <w:pStyle w:val="4"/>
        <w:ind w:left="0" w:leftChars="0"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1、我单位具有独立承担民事责任的能力；</w:t>
      </w:r>
    </w:p>
    <w:p w14:paraId="414C9A60">
      <w:pPr>
        <w:pStyle w:val="4"/>
        <w:ind w:left="0" w:leftChars="0"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2、我单位具有良好的商业信誉和健全的财务会计制度；</w:t>
      </w:r>
    </w:p>
    <w:p w14:paraId="664E1BFF">
      <w:pPr>
        <w:pStyle w:val="4"/>
        <w:ind w:left="0" w:leftChars="0"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3、我单位具有履行合同所必需的设备和专业技术能力；</w:t>
      </w:r>
    </w:p>
    <w:p w14:paraId="1B11A45C">
      <w:pPr>
        <w:pStyle w:val="4"/>
        <w:ind w:left="0" w:leftChars="0"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4、我单位具有依法缴纳税收和社会保障资金的良好记录；</w:t>
      </w:r>
    </w:p>
    <w:p w14:paraId="4808723A">
      <w:pPr>
        <w:pStyle w:val="4"/>
        <w:ind w:left="0" w:leftChars="0"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5、我单位参加政府采购活动前三年内，在经营活动中没有重大违法记录；</w:t>
      </w:r>
    </w:p>
    <w:p w14:paraId="3AADAD48">
      <w:pPr>
        <w:pStyle w:val="4"/>
        <w:ind w:left="0" w:leftChars="0"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6、我单位符合法律、行政法规规定的其他条件。</w:t>
      </w:r>
    </w:p>
    <w:p w14:paraId="69CA9FB2">
      <w:pPr>
        <w:pStyle w:val="4"/>
        <w:ind w:left="0" w:leftChars="0"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7、我单位不存在与单位负责人为同一人或者存在直接控股、管理关系的其他供应商参与同一合同项下的政府采购活动的行为。</w:t>
      </w:r>
    </w:p>
    <w:p w14:paraId="6B2291D0">
      <w:pPr>
        <w:pStyle w:val="4"/>
        <w:ind w:left="0" w:leftChars="0"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8、我单位不属于为本采购项目提供整体设计、规范编制或者项目管理、监理、检测等服务的供应商。</w:t>
      </w:r>
    </w:p>
    <w:p w14:paraId="619D7CAC">
      <w:pPr>
        <w:pStyle w:val="4"/>
        <w:ind w:left="0" w:leftChars="0"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9、我单位不存在与其他供应商委托同一单位或者个人编制响应文件、办理响应事宜的情形；</w:t>
      </w:r>
    </w:p>
    <w:p w14:paraId="64FCB5CA">
      <w:pPr>
        <w:pStyle w:val="4"/>
        <w:ind w:left="0" w:leftChars="0"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10、本项目响应的产品原则上应当是市场上已有销售的规格型号，不得是专供政府采购的产品。</w:t>
      </w:r>
    </w:p>
    <w:p w14:paraId="044C01F7">
      <w:pPr>
        <w:pStyle w:val="4"/>
        <w:ind w:left="0" w:leftChars="0"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11、我单位在本项目使用的任何产品和服务（包括部分使用）时，不会产生因第三方提出侵犯其专利权、商标权或其它知识产权而引起的法律和经济纠纷，如因专利权、商标权或其它知识产权而引起法律和经济纠纷，由我单位承担所有相关责任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论证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人和采购人享有本项目实施过程中产生的知识成果及知识产权。如我单位在项目实施过程中采用自有知识成果，我单位承诺提供开发接口和开发手册等技术文档，并提供无限期技术支持，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论证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人和采购人享有永久使用权（含采购人委托第三方在该项目后续开发的使用权）。如我单位在项目实施过程中采用非自有的知识产权，则在报价中已包括合法获取该知识产权的相关费用。</w:t>
      </w:r>
    </w:p>
    <w:p w14:paraId="2090E3C1">
      <w:pPr>
        <w:pStyle w:val="4"/>
        <w:ind w:left="0" w:leftChars="0"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12、我单位承诺，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论证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响应有效期为提交响应文件截止之日起（X）天。</w:t>
      </w:r>
    </w:p>
    <w:p w14:paraId="757A35DA">
      <w:pPr>
        <w:pStyle w:val="4"/>
        <w:ind w:left="0" w:leftChars="0"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13、我单位为本项目实施涉及的商品包装和快递包装，均符合《商品包装政府采购需求标准（试行）》《快递包装政府采购需求标准（试行）》的要求，包装适应于远距离运输、防潮、防震、防锈和防野蛮装卸，以确保货物安全无损运抵指定地点。</w:t>
      </w:r>
    </w:p>
    <w:p w14:paraId="104FD2AE">
      <w:pPr>
        <w:pStyle w:val="4"/>
        <w:ind w:left="0" w:leftChars="0" w:firstLine="420" w:firstLineChars="150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14、我单位自愿按照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论证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公告及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论证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文件规定的各项要求向采购人提供所需货物及相应服务，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报价以在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天津市政府采购中心“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框架协议电子化采购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的报价表中填写的报价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一致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。</w:t>
      </w:r>
    </w:p>
    <w:p w14:paraId="2FDBCD65">
      <w:pPr>
        <w:pStyle w:val="4"/>
        <w:ind w:left="0" w:leftChars="0"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15. 我单位已熟知贵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关于本项目的要求和规定，我单位完全响应本项目通过网上应答进行的方式，我方承诺响应数据以应答截止时间贵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院邮箱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的记录为准，一切因网络通信或我方操作失误造成的应答数据错误或缺失均与贵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无关，我方愿承担因此出现的任何风险和责任。</w:t>
      </w:r>
    </w:p>
    <w:p w14:paraId="11D4066E">
      <w:pPr>
        <w:pStyle w:val="4"/>
        <w:ind w:left="0" w:leftChars="0"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16. 我单位承诺完全符合《政府采购法》、《政府采购法实施条例》等法律法规规定，并随时接受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贵院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的检查验证。在整个采购过程中，我单位若有违规行为，我单位完全接受贵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依照相关法律法规和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论证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文件的规定给予处罚。</w:t>
      </w:r>
    </w:p>
    <w:p w14:paraId="087C51A2">
      <w:pPr>
        <w:pStyle w:val="4"/>
        <w:ind w:left="0" w:leftChars="0"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17.我单位承诺未列入“信用中国”网站（www.creditchina.gov.cn）失信被执行人、重大税收违法案件当事人名单，也未列入中国政府采购网（www.ccgp.gov.cn）政府采购严重违法失信行为记录名单。</w:t>
      </w:r>
    </w:p>
    <w:p w14:paraId="4FF04284">
      <w:pPr>
        <w:pStyle w:val="4"/>
        <w:ind w:firstLine="96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D200105">
      <w:pPr>
        <w:pStyle w:val="4"/>
        <w:ind w:firstLine="96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6C7A6F2">
      <w:pPr>
        <w:pStyle w:val="4"/>
        <w:ind w:left="0" w:leftChars="0" w:firstLine="462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供应商名称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（签章）</w:t>
      </w:r>
    </w:p>
    <w:p w14:paraId="7412B4EA">
      <w:pPr>
        <w:pStyle w:val="4"/>
        <w:ind w:left="0" w:leftChars="0" w:firstLine="462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 期：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 w14:paraId="0CE723EE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说明：</w:t>
      </w:r>
    </w:p>
    <w:p w14:paraId="0F839991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重大违法记录，是指供应商因违法经营受到刑事处罚或者责令停产停业、吊销许可证或者执照、较大数额罚款等行政处罚。根据《财政部关于&lt;中华人民共和国政府采购法实施条例&gt;第十九条第一款 “较大数额罚款”具体适用问题的意见》（财库〔2022〕3 号）中相关规定：“较大数额罚款”认定为200万元以上的罚款，法律、行政法规以及国务院有关部门明确规定相关领域“较大数额罚款”标准高于200万元的，从其规定。</w:t>
      </w:r>
    </w:p>
    <w:p w14:paraId="264B6DEC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C82F3E4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DE68F80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E95E353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32C45A7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44A8E4E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1B01DD0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D75A106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ED6132F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61B67E1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759F17F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06F2484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41D73EC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723A663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2C7E529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F073FCA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367B066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F06BB8F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4E79E1E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0D52321">
      <w:pPr>
        <w:pStyle w:val="4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C542692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273B311">
      <w:pPr>
        <w:pStyle w:val="4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7"/>
          <w:kern w:val="36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7"/>
          <w:kern w:val="36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响应单位信息</w:t>
      </w:r>
    </w:p>
    <w:p w14:paraId="3E632DEB">
      <w:pPr>
        <w:pStyle w:val="4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7"/>
          <w:kern w:val="36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44ED7800">
      <w:pPr>
        <w:pStyle w:val="4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7"/>
          <w:kern w:val="36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5468C509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106045</wp:posOffset>
                </wp:positionV>
                <wp:extent cx="4797425" cy="2833370"/>
                <wp:effectExtent l="6350" t="6350" r="15875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78940" y="1614805"/>
                          <a:ext cx="4797425" cy="2833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.15pt;margin-top:8.35pt;height:223.1pt;width:377.75pt;z-index:251659264;v-text-anchor:middle;mso-width-relative:page;mso-height-relative:page;" filled="f" stroked="t" coordsize="21600,21600" o:gfxdata="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KFqoGjYAAAACQEAAA8AAAAAAAAAAQAgAAAAIgAAAGRycy9k&#10;b3ducmV2LnhtbFBLAQIUABQAAAAIAIdO4kCVMhx4dAIAANgEAAAOAAAAAAAAAAEAIAAAACc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20B8326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03F27E1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CF60A6E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BF9E43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346B1E">
      <w:pPr>
        <w:pStyle w:val="4"/>
        <w:jc w:val="center"/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8979E33">
      <w:pPr>
        <w:pStyle w:val="4"/>
        <w:jc w:val="center"/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B996603">
      <w:pPr>
        <w:pStyle w:val="4"/>
        <w:jc w:val="center"/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响应人资格要求证明文件</w:t>
      </w:r>
    </w:p>
    <w:p w14:paraId="5ECAF39B">
      <w:pPr>
        <w:pStyle w:val="4"/>
        <w:jc w:val="center"/>
        <w:rPr>
          <w:rFonts w:hint="default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（加盖公章）</w:t>
      </w:r>
    </w:p>
    <w:p w14:paraId="0745D05A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1C7BFC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544C00A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FE80840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9F071B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194CA5C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E50DAE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60B8D35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D647A5E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234315</wp:posOffset>
                </wp:positionV>
                <wp:extent cx="4797425" cy="2833370"/>
                <wp:effectExtent l="6350" t="6350" r="15875" b="177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7425" cy="2833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.5pt;margin-top:18.45pt;height:223.1pt;width:377.75pt;z-index:251664384;v-text-anchor:middle;mso-width-relative:page;mso-height-relative:page;" filled="f" stroked="t" coordsize="21600,21600" o:gfxdata="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7boT02AAAAAkBAAAPAAAAAAAAAAEAIAAAACIAAABkcnMvZG93bnJldi54bWxQ&#10;SwECFAAUAAAACACHTuJAZYVLTmkCAADMBAAADgAAAAAAAAABACAAAAAn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B874A75">
      <w:pPr>
        <w:kinsoku w:val="0"/>
        <w:adjustRightInd w:val="0"/>
        <w:snapToGrid w:val="0"/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5C66584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1ACF045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天津市政府采购框架协议采购平台</w:t>
      </w:r>
    </w:p>
    <w:p w14:paraId="0E7AB7F3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入围结果公告</w:t>
      </w:r>
    </w:p>
    <w:p w14:paraId="6D1C4E20">
      <w:pPr>
        <w:kinsoku w:val="0"/>
        <w:adjustRightInd w:val="0"/>
        <w:snapToGrid w:val="0"/>
        <w:spacing w:line="360" w:lineRule="auto"/>
        <w:jc w:val="center"/>
        <w:rPr>
          <w:rFonts w:hint="default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（截屏）</w:t>
      </w:r>
    </w:p>
    <w:p w14:paraId="732703FE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298BA968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BD68007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C890B24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3447892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CEBA5A7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3651B87F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388620</wp:posOffset>
                </wp:positionV>
                <wp:extent cx="4797425" cy="7112635"/>
                <wp:effectExtent l="6350" t="6350" r="15875" b="2476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7425" cy="7112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75pt;margin-top:30.6pt;height:560.05pt;width:377.75pt;z-index:251665408;v-text-anchor:middle;mso-width-relative:page;mso-height-relative:page;" filled="f" stroked="t" coordsize="21600,21600" o:gfxdata="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eYDHtdkAAAAKAQAADwAAAAAAAAABACAAAAAiAAAAZHJzL2Rvd25yZXYueG1s&#10;UEsBAhQAFAAAAAgAh07iQPzt4TJpAgAAzgQAAA4AAAAAAAAAAQAgAAAAKA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AE7F23E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14F2DDC0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707BC616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1DF6D77C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0BCC8AC2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42A1BE3F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6"/>
          <w:szCs w:val="36"/>
          <w:lang w:val="en-US" w:eastAsia="zh-CN"/>
        </w:rPr>
        <w:t>天津市政府采购中心</w:t>
      </w:r>
    </w:p>
    <w:p w14:paraId="3DF4CE8A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6"/>
          <w:szCs w:val="36"/>
          <w:lang w:val="en-US" w:eastAsia="zh-CN"/>
        </w:rPr>
        <w:t>入围通知书</w:t>
      </w:r>
    </w:p>
    <w:p w14:paraId="730C21CD">
      <w:pPr>
        <w:kinsoku w:val="0"/>
        <w:adjustRightInd w:val="0"/>
        <w:snapToGrid w:val="0"/>
        <w:spacing w:line="360" w:lineRule="auto"/>
        <w:jc w:val="center"/>
        <w:rPr>
          <w:rFonts w:hint="default" w:ascii="宋体" w:hAnsi="宋体" w:cs="宋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6"/>
          <w:szCs w:val="36"/>
          <w:lang w:val="en-US" w:eastAsia="zh-CN"/>
        </w:rPr>
        <w:t>（扫描件）</w:t>
      </w:r>
    </w:p>
    <w:p w14:paraId="33ED27BC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32C561C1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2393177B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3CC88CC1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226F0035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7A7011A7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4209FE58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5485D837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24924FAB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6325595E">
      <w:pPr>
        <w:kinsoku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6791543D">
      <w:pPr>
        <w:kinsoku w:val="0"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投标人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代表授权书</w:t>
      </w:r>
    </w:p>
    <w:p w14:paraId="70921530">
      <w:pPr>
        <w:kinsoku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6880D4B4">
      <w:pPr>
        <w:kinsoku w:val="0"/>
        <w:adjustRightInd w:val="0"/>
        <w:snapToGrid w:val="0"/>
        <w:spacing w:line="360" w:lineRule="auto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致：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天津市海河医院</w:t>
      </w:r>
    </w:p>
    <w:p w14:paraId="20B1C771">
      <w:pPr>
        <w:snapToGrid w:val="0"/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我单位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（单位名称）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授权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（人员姓名）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（身份证号码：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本月/上月社保缴纳单位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(本月尚未缴纳社保的，则填写上月社保缴纳单位)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，联系电话：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）作为授权代表，以我单位的名义参加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项目（项目编号：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院内论证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，并代表我单位全权办理上述项目的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投递、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澄清、说明或者更正等一切具体事务和签署相关文件。</w:t>
      </w:r>
    </w:p>
    <w:p w14:paraId="7D4EC02F">
      <w:pPr>
        <w:snapToGrid w:val="0"/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我单位对授权代表的签名事项负全部责任。</w:t>
      </w:r>
    </w:p>
    <w:p w14:paraId="3FCD4E1B">
      <w:pPr>
        <w:snapToGrid w:val="0"/>
        <w:spacing w:line="600" w:lineRule="exact"/>
        <w:ind w:firstLine="562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我单位对填写的上述授权代表的社保缴纳单位信息的真实性负责，如有不实，愿承担相应的责任。</w:t>
      </w:r>
    </w:p>
    <w:p w14:paraId="0CF3A0EC">
      <w:pPr>
        <w:snapToGrid w:val="0"/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本授权书至投标有效期结束前始终有效。</w:t>
      </w:r>
    </w:p>
    <w:p w14:paraId="1D421BFC">
      <w:pPr>
        <w:snapToGrid w:val="0"/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授权代表无转委托权，特此委托。</w:t>
      </w:r>
    </w:p>
    <w:p w14:paraId="4F272A9A">
      <w:pPr>
        <w:kinsoku w:val="0"/>
        <w:adjustRightInd w:val="0"/>
        <w:snapToGrid w:val="0"/>
        <w:spacing w:line="360" w:lineRule="auto"/>
        <w:ind w:left="192" w:firstLine="4606" w:firstLineChars="1645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2FE97715">
      <w:pPr>
        <w:kinsoku w:val="0"/>
        <w:adjustRightInd w:val="0"/>
        <w:snapToGrid w:val="0"/>
        <w:spacing w:line="360" w:lineRule="auto"/>
        <w:ind w:left="192" w:firstLine="4606" w:firstLineChars="1645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31902061">
      <w:pPr>
        <w:kinsoku w:val="0"/>
        <w:adjustRightInd w:val="0"/>
        <w:snapToGrid w:val="0"/>
        <w:spacing w:line="360" w:lineRule="auto"/>
        <w:ind w:left="4200" w:leftChars="2000" w:firstLine="8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法人代表签字：_______________</w:t>
      </w:r>
    </w:p>
    <w:p w14:paraId="4DE505BC">
      <w:pPr>
        <w:kinsoku w:val="0"/>
        <w:adjustRightInd w:val="0"/>
        <w:snapToGrid w:val="0"/>
        <w:spacing w:line="360" w:lineRule="auto"/>
        <w:ind w:left="4200" w:leftChars="2000" w:firstLine="8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5EBAF686">
      <w:pPr>
        <w:kinsoku w:val="0"/>
        <w:adjustRightInd w:val="0"/>
        <w:snapToGrid w:val="0"/>
        <w:spacing w:line="360" w:lineRule="auto"/>
        <w:ind w:left="4200" w:leftChars="2000" w:firstLine="8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职务：_________日期：__________</w:t>
      </w:r>
    </w:p>
    <w:p w14:paraId="3AA9EDCB">
      <w:pPr>
        <w:kinsoku w:val="0"/>
        <w:adjustRightInd w:val="0"/>
        <w:snapToGrid w:val="0"/>
        <w:spacing w:line="360" w:lineRule="auto"/>
        <w:ind w:left="4200" w:leftChars="2000" w:firstLine="8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5A844E36">
      <w:pPr>
        <w:kinsoku w:val="0"/>
        <w:adjustRightInd w:val="0"/>
        <w:snapToGrid w:val="0"/>
        <w:spacing w:line="360" w:lineRule="auto"/>
        <w:ind w:left="4200" w:leftChars="2000" w:firstLine="8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名称（公章）：____________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_</w:t>
      </w:r>
    </w:p>
    <w:p w14:paraId="3C7BFE12">
      <w:pPr>
        <w:kinsoku w:val="0"/>
        <w:adjustRightInd w:val="0"/>
        <w:snapToGrid w:val="0"/>
        <w:spacing w:line="360" w:lineRule="auto"/>
        <w:ind w:left="4420" w:leftChars="0" w:firstLine="8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399B779D">
      <w:pPr>
        <w:kinsoku w:val="0"/>
        <w:adjustRightInd w:val="0"/>
        <w:snapToGrid w:val="0"/>
        <w:spacing w:line="360" w:lineRule="auto"/>
        <w:ind w:left="4420" w:leftChars="0" w:firstLine="8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7D5AC72A">
      <w:pPr>
        <w:kinsoku w:val="0"/>
        <w:adjustRightInd w:val="0"/>
        <w:snapToGrid w:val="0"/>
        <w:spacing w:line="360" w:lineRule="auto"/>
        <w:ind w:left="4420" w:leftChars="0" w:firstLine="8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60012DA3">
      <w:pPr>
        <w:kinsoku w:val="0"/>
        <w:adjustRightInd w:val="0"/>
        <w:snapToGrid w:val="0"/>
        <w:spacing w:line="360" w:lineRule="auto"/>
        <w:ind w:left="4420" w:leftChars="0" w:firstLine="8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7FA334C7">
      <w:pPr>
        <w:kinsoku w:val="0"/>
        <w:adjustRightInd w:val="0"/>
        <w:snapToGrid w:val="0"/>
        <w:spacing w:line="360" w:lineRule="auto"/>
        <w:ind w:left="4420" w:leftChars="0" w:firstLine="8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56A792B9">
      <w:pPr>
        <w:pStyle w:val="4"/>
        <w:jc w:val="left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E8F247C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317A21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124460</wp:posOffset>
                </wp:positionV>
                <wp:extent cx="2402840" cy="1518285"/>
                <wp:effectExtent l="6350" t="6350" r="10160" b="184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840" cy="1518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3.95pt;margin-top:9.8pt;height:119.55pt;width:189.2pt;z-index:251661312;v-text-anchor:middle;mso-width-relative:page;mso-height-relative:page;" filled="f" stroked="t" coordsize="21600,21600" o:gfxdata="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tjFOCNkAAAAKAQAADwAAAAAAAAABACAAAAAiAAAAZHJzL2Rvd25yZXYueG1sUEsB&#10;AhQAFAAAAAgAh07iQI6CiWZmAgAAzAQAAA4AAAAAAAAAAQAgAAAAKA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121285</wp:posOffset>
                </wp:positionV>
                <wp:extent cx="2402840" cy="1518285"/>
                <wp:effectExtent l="6350" t="6350" r="10160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840" cy="1518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pt;margin-top:9.55pt;height:119.55pt;width:189.2pt;z-index:251660288;v-text-anchor:middle;mso-width-relative:page;mso-height-relative:page;" filled="f" stroked="t" coordsize="21600,21600" o:gfxdata="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do44fXAAAACQEAAA8AAAAAAAAAAQAgAAAAIgAAAGRycy9kb3ducmV2LnhtbFBLAQIU&#10;ABQAAAAIAIdO4kCF+iPvZgIAAMwEAAAOAAAAAAAAAAEAIAAAACY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F17DF66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8744722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3858E3D">
      <w:pPr>
        <w:pStyle w:val="4"/>
        <w:ind w:firstLine="1016" w:firstLineChars="400"/>
        <w:jc w:val="left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3D092B6">
      <w:pPr>
        <w:pStyle w:val="4"/>
        <w:ind w:firstLine="1016" w:firstLineChars="400"/>
        <w:jc w:val="left"/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法人身份证</w:t>
      </w:r>
      <w:r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正面</w:t>
      </w:r>
      <w:r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法人身份证</w:t>
      </w:r>
      <w:r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反面</w:t>
      </w:r>
      <w:r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A3039F4">
      <w:pPr>
        <w:pStyle w:val="4"/>
        <w:ind w:firstLine="1016" w:firstLineChars="400"/>
        <w:jc w:val="left"/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B04D12E">
      <w:pPr>
        <w:pStyle w:val="4"/>
        <w:ind w:firstLine="1016" w:firstLineChars="400"/>
        <w:jc w:val="left"/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179BBEFE">
      <w:pPr>
        <w:pStyle w:val="4"/>
        <w:ind w:firstLine="1016" w:firstLineChars="400"/>
        <w:jc w:val="left"/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0BF76799">
      <w:pPr>
        <w:pStyle w:val="4"/>
        <w:ind w:firstLine="1016" w:firstLineChars="400"/>
        <w:jc w:val="left"/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F605C72">
      <w:pPr>
        <w:pStyle w:val="4"/>
        <w:ind w:firstLine="1016" w:firstLineChars="400"/>
        <w:jc w:val="left"/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DA19BA2">
      <w:pPr>
        <w:pStyle w:val="4"/>
        <w:ind w:firstLine="1016" w:firstLineChars="400"/>
        <w:jc w:val="left"/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5E12DAE3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1FD0870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F71E42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8D4867C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172085</wp:posOffset>
                </wp:positionV>
                <wp:extent cx="2402840" cy="1518285"/>
                <wp:effectExtent l="6350" t="6350" r="10160" b="1841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840" cy="1518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3.75pt;margin-top:13.55pt;height:119.55pt;width:189.2pt;z-index:251663360;v-text-anchor:middle;mso-width-relative:page;mso-height-relative:page;" filled="f" stroked="t" coordsize="21600,21600" o:gfxdata="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Hnnby9kAAAAKAQAADwAAAAAAAAABACAAAAAiAAAAZHJzL2Rvd25yZXYueG1sUEsB&#10;AhQAFAAAAAgAh07iQFLqfbdmAgAAzAQAAA4AAAAAAAAAAQAgAAAAKA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168910</wp:posOffset>
                </wp:positionV>
                <wp:extent cx="2402840" cy="1518285"/>
                <wp:effectExtent l="6350" t="6350" r="10160" b="1841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840" cy="1518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8pt;margin-top:13.3pt;height:119.55pt;width:189.2pt;z-index:251662336;v-text-anchor:middle;mso-width-relative:page;mso-height-relative:page;" filled="f" stroked="t" coordsize="21600,21600" o:gfxdata="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a2rcvWAAAACQEAAA8AAAAAAAAAAQAgAAAAIgAAAGRycy9kb3ducmV2LnhtbFBLAQIU&#10;ABQAAAAIAIdO4kB3VRAeZwIAAMwEAAAOAAAAAAAAAAEAIAAAACU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9A60E75">
      <w:pPr>
        <w:pStyle w:val="4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55283D8">
      <w:pPr>
        <w:pStyle w:val="4"/>
        <w:jc w:val="center"/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E85074">
      <w:pPr>
        <w:pStyle w:val="4"/>
        <w:jc w:val="center"/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238CB98">
      <w:pPr>
        <w:pStyle w:val="4"/>
        <w:ind w:firstLine="762" w:firstLineChars="300"/>
        <w:jc w:val="left"/>
        <w:rPr>
          <w:rFonts w:hint="default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授权代表身份证（正面）          授权代表身份证（反面）</w:t>
      </w:r>
    </w:p>
    <w:p w14:paraId="44CAF9E7">
      <w:pPr>
        <w:pStyle w:val="4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</w:p>
    <w:p w14:paraId="33E04012">
      <w:pPr>
        <w:pStyle w:val="4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</w:p>
    <w:p w14:paraId="79D849CA">
      <w:pPr>
        <w:pStyle w:val="4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</w:p>
    <w:p w14:paraId="1461A1CF">
      <w:pPr>
        <w:pStyle w:val="4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</w:p>
    <w:p w14:paraId="1CA7DCC3">
      <w:pPr>
        <w:pStyle w:val="4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</w:p>
    <w:p w14:paraId="309CE98D">
      <w:pPr>
        <w:pStyle w:val="4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</w:p>
    <w:p w14:paraId="575B5B8A">
      <w:pPr>
        <w:pStyle w:val="4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</w:p>
    <w:p w14:paraId="42567183">
      <w:pPr>
        <w:pStyle w:val="4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</w:p>
    <w:p w14:paraId="7FC9F944">
      <w:pPr>
        <w:pStyle w:val="4"/>
        <w:jc w:val="both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</w:p>
    <w:p w14:paraId="7DB05395">
      <w:pPr>
        <w:pStyle w:val="4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报价表</w:t>
      </w:r>
    </w:p>
    <w:p w14:paraId="502566EF">
      <w:pPr>
        <w:pStyle w:val="4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tbl>
      <w:tblPr>
        <w:tblStyle w:val="2"/>
        <w:tblW w:w="8527" w:type="dxa"/>
        <w:tblInd w:w="-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434"/>
        <w:gridCol w:w="938"/>
        <w:gridCol w:w="1856"/>
        <w:gridCol w:w="1228"/>
        <w:gridCol w:w="1200"/>
        <w:gridCol w:w="1320"/>
      </w:tblGrid>
      <w:tr w14:paraId="3061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货品品名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采购规格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0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F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单价报价</w:t>
            </w:r>
          </w:p>
          <w:p w14:paraId="099F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（含税）</w:t>
            </w:r>
          </w:p>
          <w:p w14:paraId="0A1A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B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  <w:p w14:paraId="5140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（含税）（元）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</w:tr>
      <w:tr w14:paraId="2EA3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A3复印纸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B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80g，500张/包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0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AC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A4复印纸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D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80g，500张/包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E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28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A5复印纸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70g，500张/包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5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4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69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B5复印纸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70g，500张/包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3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4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D3E66C4">
      <w:pPr>
        <w:pStyle w:val="4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7EEB6F2">
      <w:pPr>
        <w:kinsoku w:val="0"/>
        <w:adjustRightInd w:val="0"/>
        <w:snapToGrid w:val="0"/>
        <w:spacing w:line="360" w:lineRule="auto"/>
        <w:ind w:left="192" w:leftChars="0" w:firstLine="3388" w:firstLineChars="121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173A6CDC">
      <w:pPr>
        <w:kinsoku w:val="0"/>
        <w:adjustRightInd w:val="0"/>
        <w:snapToGrid w:val="0"/>
        <w:spacing w:line="360" w:lineRule="auto"/>
        <w:ind w:left="192" w:leftChars="0" w:firstLine="3388" w:firstLineChars="121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433672AE">
      <w:pPr>
        <w:kinsoku w:val="0"/>
        <w:adjustRightInd w:val="0"/>
        <w:snapToGrid w:val="0"/>
        <w:spacing w:line="360" w:lineRule="auto"/>
        <w:ind w:left="192" w:leftChars="0" w:firstLine="3388" w:firstLineChars="121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授权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代表签字：___________________</w:t>
      </w:r>
    </w:p>
    <w:p w14:paraId="5BF75CA3">
      <w:pPr>
        <w:kinsoku w:val="0"/>
        <w:adjustRightInd w:val="0"/>
        <w:snapToGrid w:val="0"/>
        <w:spacing w:line="360" w:lineRule="auto"/>
        <w:ind w:left="192" w:leftChars="0" w:firstLine="3388" w:firstLineChars="121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0F7A389">
      <w:pPr>
        <w:kinsoku w:val="0"/>
        <w:adjustRightInd w:val="0"/>
        <w:snapToGrid w:val="0"/>
        <w:spacing w:line="360" w:lineRule="auto"/>
        <w:ind w:left="192" w:leftChars="0" w:firstLine="3388" w:firstLineChars="121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职务：_________日期：____________</w:t>
      </w:r>
    </w:p>
    <w:p w14:paraId="06B31B11">
      <w:pPr>
        <w:kinsoku w:val="0"/>
        <w:adjustRightInd w:val="0"/>
        <w:snapToGrid w:val="0"/>
        <w:spacing w:line="360" w:lineRule="auto"/>
        <w:ind w:left="192" w:leftChars="0" w:firstLine="3388" w:firstLineChars="121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ABDEF63">
      <w:pPr>
        <w:kinsoku w:val="0"/>
        <w:adjustRightInd w:val="0"/>
        <w:snapToGrid w:val="0"/>
        <w:spacing w:line="360" w:lineRule="auto"/>
        <w:ind w:left="192" w:leftChars="0" w:firstLine="3388" w:firstLineChars="121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响应单位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名称（公章）：_____________</w:t>
      </w:r>
    </w:p>
    <w:p w14:paraId="588C06AC">
      <w:pPr>
        <w:jc w:val="both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</w:p>
    <w:p w14:paraId="38A0AA23">
      <w:pPr>
        <w:jc w:val="both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</w:p>
    <w:p w14:paraId="6D5EC7BF">
      <w:pPr>
        <w:jc w:val="both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</w:p>
    <w:p w14:paraId="6D313403">
      <w:pPr>
        <w:jc w:val="both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</w:p>
    <w:p w14:paraId="212693DC">
      <w:pPr>
        <w:jc w:val="both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</w:p>
    <w:p w14:paraId="2C70F3AF">
      <w:pPr>
        <w:jc w:val="both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</w:p>
    <w:p w14:paraId="147DE55E">
      <w:pPr>
        <w:jc w:val="both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</w:p>
    <w:p w14:paraId="22167F21">
      <w:pPr>
        <w:jc w:val="both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</w:p>
    <w:p w14:paraId="7601EFFB">
      <w:pPr>
        <w:kinsoku w:val="0"/>
        <w:adjustRightInd w:val="0"/>
        <w:snapToGrid w:val="0"/>
        <w:spacing w:line="360" w:lineRule="auto"/>
        <w:ind w:firstLine="361" w:firstLineChars="100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服务方案</w:t>
      </w:r>
    </w:p>
    <w:p w14:paraId="7CC74D0E">
      <w:pPr>
        <w:kinsoku w:val="0"/>
        <w:adjustRightInd w:val="0"/>
        <w:snapToGrid w:val="0"/>
        <w:spacing w:line="360" w:lineRule="auto"/>
        <w:ind w:firstLine="240" w:firstLineChars="100"/>
        <w:jc w:val="center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（由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sz w:val="24"/>
        </w:rPr>
        <w:t>人自行编写）</w:t>
      </w:r>
    </w:p>
    <w:p w14:paraId="26253576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236EA83D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5E4BEE37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421E7F08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3155FE4A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61F94105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6818A340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10816D3D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0235F50D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547A617F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33236F69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69303C14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06785004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6A9E707C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61312F44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20D123B4">
      <w:pPr>
        <w:kinsoku w:val="0"/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0A529B47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7D8B7630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13656104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63E16BA3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代表签字：___________________</w:t>
      </w:r>
    </w:p>
    <w:p w14:paraId="3915073D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B1DD132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职务：_________日期：____________</w:t>
      </w:r>
    </w:p>
    <w:p w14:paraId="1051071E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5A2270F">
      <w:pPr>
        <w:kinsoku w:val="0"/>
        <w:adjustRightInd w:val="0"/>
        <w:snapToGrid w:val="0"/>
        <w:spacing w:line="360" w:lineRule="auto"/>
        <w:ind w:left="192" w:firstLine="3948" w:firstLineChars="164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响应单位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名称（公章）：_____________</w:t>
      </w:r>
    </w:p>
    <w:p w14:paraId="76E7F7D6">
      <w:pPr>
        <w:jc w:val="both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</w:p>
    <w:p w14:paraId="3D8BF4DD">
      <w:pPr>
        <w:jc w:val="both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</w:p>
    <w:p w14:paraId="381B0A99">
      <w:pPr>
        <w:jc w:val="both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</w:p>
    <w:p w14:paraId="1250AD2A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产品样品清晰图片：</w:t>
      </w:r>
    </w:p>
    <w:p w14:paraId="77E4FBB8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376562B2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7604A06B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53A7DD41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5E3AFE01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05DAA4A5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6B927D1A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0C1575FD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008809A9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3010E9B7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27DA892E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7D1A479D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78CD9286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1D6765B6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3CAC1D7A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76194A39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58E08112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68B641BA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2EE67717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340A5883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306725AE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15AB0CF7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609E3048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7E7928FA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31DC6EFE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3FF579BA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2AA71053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0E0CBFED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761ABB3A">
      <w:pPr>
        <w:kinsoku w:val="0"/>
        <w:adjustRightInd w:val="0"/>
        <w:snapToGrid w:val="0"/>
        <w:spacing w:line="360" w:lineRule="auto"/>
        <w:ind w:left="192"/>
        <w:rPr>
          <w:rFonts w:hint="eastAsia" w:ascii="宋体" w:hAnsi="宋体" w:cs="宋体" w:eastAsiaTheme="minorEastAsia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投标人认为有利的其他说明材料</w:t>
      </w:r>
      <w:r>
        <w:rPr>
          <w:rFonts w:hint="eastAsia" w:ascii="宋体" w:hAnsi="宋体" w:cs="宋体"/>
          <w:b/>
          <w:bCs/>
          <w:sz w:val="24"/>
          <w:lang w:eastAsia="zh-CN"/>
        </w:rPr>
        <w:t>：</w:t>
      </w:r>
    </w:p>
    <w:p w14:paraId="43034484">
      <w:pPr>
        <w:jc w:val="both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E7784"/>
    <w:rsid w:val="05EE7784"/>
    <w:rsid w:val="10C83D1A"/>
    <w:rsid w:val="121F4D2F"/>
    <w:rsid w:val="12AD3610"/>
    <w:rsid w:val="15051099"/>
    <w:rsid w:val="158F12AA"/>
    <w:rsid w:val="167E55A7"/>
    <w:rsid w:val="16BA2357"/>
    <w:rsid w:val="200C59D1"/>
    <w:rsid w:val="204A64FA"/>
    <w:rsid w:val="2BE041B6"/>
    <w:rsid w:val="3C236125"/>
    <w:rsid w:val="433340CF"/>
    <w:rsid w:val="4A361F5B"/>
    <w:rsid w:val="4EAA4484"/>
    <w:rsid w:val="5F7268F8"/>
    <w:rsid w:val="629B6165"/>
    <w:rsid w:val="635E4DB9"/>
    <w:rsid w:val="6CFE5C6F"/>
    <w:rsid w:val="74EE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5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2103</Words>
  <Characters>2538</Characters>
  <Lines>0</Lines>
  <Paragraphs>0</Paragraphs>
  <TotalTime>7</TotalTime>
  <ScaleCrop>false</ScaleCrop>
  <LinksUpToDate>false</LinksUpToDate>
  <CharactersWithSpaces>2681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2026-02-25T08:08:00Z</dcterms:created>
  <dc:creator>MY-C</dc:creator>
  <cp:lastModifiedBy>MY-C</cp:lastModifiedBy>
  <dcterms:modified xsi:type="dcterms:W3CDTF">2026-02-26T01:29:42Z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650AAB5F731A45E7918A1F3F45AEDD66_11</vt:lpwstr>
  </property>
  <property fmtid="{D5CDD505-2E9C-101B-9397-08002B2CF9AE}" pid="4" name="KSOTemplateDocerSaveRecord">
    <vt:lpwstr>eyJoZGlkIjoiYWU5NzQxMGQ2MzY4MTNlMzc2ZmE0ZjYxNDZhZTIwMGQiLCJ1c2VySWQiOiIzMDU5MzU4ODAifQ==</vt:lpwstr>
  </property>
</Properties>
</file>